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49" w:rsidRPr="00C714CC" w:rsidRDefault="00364049" w:rsidP="00364049">
      <w:pPr>
        <w:tabs>
          <w:tab w:val="left" w:pos="6663"/>
        </w:tabs>
        <w:autoSpaceDE w:val="0"/>
        <w:autoSpaceDN w:val="0"/>
        <w:adjustRightInd w:val="0"/>
        <w:ind w:firstLine="567"/>
        <w:jc w:val="center"/>
        <w:rPr>
          <w:rFonts w:eastAsia="Calibri"/>
          <w:bCs/>
          <w:color w:val="000000" w:themeColor="text1"/>
          <w:sz w:val="20"/>
          <w:lang w:eastAsia="en-US"/>
        </w:rPr>
      </w:pPr>
      <w:r>
        <w:rPr>
          <w:rFonts w:eastAsia="Calibri"/>
          <w:bCs/>
          <w:color w:val="000000" w:themeColor="text1"/>
          <w:sz w:val="20"/>
          <w:lang w:eastAsia="en-US"/>
        </w:rPr>
        <w:t xml:space="preserve">                                                                               </w:t>
      </w:r>
      <w:r>
        <w:rPr>
          <w:rFonts w:eastAsia="Calibri"/>
          <w:bCs/>
          <w:color w:val="000000" w:themeColor="text1"/>
          <w:sz w:val="20"/>
          <w:lang w:eastAsia="en-US"/>
        </w:rPr>
        <w:t xml:space="preserve">       </w:t>
      </w:r>
      <w:r w:rsidRPr="00C714CC">
        <w:rPr>
          <w:rFonts w:eastAsia="Calibri"/>
          <w:bCs/>
          <w:color w:val="000000" w:themeColor="text1"/>
          <w:sz w:val="20"/>
          <w:lang w:eastAsia="en-US"/>
        </w:rPr>
        <w:t xml:space="preserve">Приложение № </w:t>
      </w:r>
      <w:r>
        <w:rPr>
          <w:rFonts w:eastAsia="Calibri"/>
          <w:bCs/>
          <w:color w:val="000000" w:themeColor="text1"/>
          <w:sz w:val="20"/>
          <w:lang w:eastAsia="en-US"/>
        </w:rPr>
        <w:t>7</w:t>
      </w:r>
    </w:p>
    <w:tbl>
      <w:tblPr>
        <w:tblStyle w:val="17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4252"/>
      </w:tblGrid>
      <w:tr w:rsidR="00364049" w:rsidRPr="00C714CC" w:rsidTr="00364049">
        <w:tc>
          <w:tcPr>
            <w:tcW w:w="6204" w:type="dxa"/>
          </w:tcPr>
          <w:p w:rsidR="00364049" w:rsidRPr="00C714CC" w:rsidRDefault="00364049" w:rsidP="00BF7AD2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</w:tcPr>
          <w:p w:rsidR="00364049" w:rsidRPr="00C714CC" w:rsidRDefault="00364049" w:rsidP="00364049">
            <w:pPr>
              <w:autoSpaceDE w:val="0"/>
              <w:autoSpaceDN w:val="0"/>
              <w:adjustRightInd w:val="0"/>
              <w:ind w:left="600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14CC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к технологической схеме предоставления государственной услуги по выдаче разрешения на строительство и ввод объектов в эксплуатацию</w:t>
            </w:r>
          </w:p>
        </w:tc>
      </w:tr>
    </w:tbl>
    <w:p w:rsidR="006A237E" w:rsidRDefault="006A237E">
      <w:bookmarkStart w:id="0" w:name="_GoBack"/>
      <w:bookmarkEnd w:id="0"/>
    </w:p>
    <w:tbl>
      <w:tblPr>
        <w:tblStyle w:val="a9"/>
        <w:tblW w:w="4424" w:type="dxa"/>
        <w:jc w:val="right"/>
        <w:tblInd w:w="14" w:type="dxa"/>
        <w:tblLook w:val="04A0" w:firstRow="1" w:lastRow="0" w:firstColumn="1" w:lastColumn="0" w:noHBand="0" w:noVBand="1"/>
      </w:tblPr>
      <w:tblGrid>
        <w:gridCol w:w="686"/>
        <w:gridCol w:w="3738"/>
      </w:tblGrid>
      <w:tr w:rsidR="006A237E">
        <w:trPr>
          <w:trHeight w:val="240"/>
          <w:jc w:val="right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right w:w="0" w:type="dxa"/>
            </w:tcMar>
            <w:vAlign w:val="bottom"/>
          </w:tcPr>
          <w:p w:rsidR="006A237E" w:rsidRDefault="004C6809">
            <w:r>
              <w:t>Кому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</w:tr>
      <w:tr w:rsidR="006A237E">
        <w:trPr>
          <w:jc w:val="right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right w:w="0" w:type="dxa"/>
            </w:tcMar>
            <w:vAlign w:val="bottom"/>
          </w:tcPr>
          <w:p w:rsidR="006A237E" w:rsidRDefault="006A237E">
            <w:pPr>
              <w:jc w:val="center"/>
              <w:rPr>
                <w:sz w:val="14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(наименование застройщика</w:t>
            </w:r>
            <w:proofErr w:type="gramEnd"/>
          </w:p>
        </w:tc>
      </w:tr>
      <w:tr w:rsidR="006A237E">
        <w:trPr>
          <w:trHeight w:val="240"/>
          <w:jc w:val="right"/>
        </w:trPr>
        <w:tc>
          <w:tcPr>
            <w:tcW w:w="44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</w:tr>
      <w:tr w:rsidR="006A237E">
        <w:trPr>
          <w:jc w:val="right"/>
        </w:trPr>
        <w:tc>
          <w:tcPr>
            <w:tcW w:w="44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(фамилия, имя, отчество — для граждан,</w:t>
            </w:r>
            <w:proofErr w:type="gramEnd"/>
          </w:p>
        </w:tc>
      </w:tr>
      <w:tr w:rsidR="006A237E">
        <w:trPr>
          <w:trHeight w:val="240"/>
          <w:jc w:val="right"/>
        </w:trPr>
        <w:tc>
          <w:tcPr>
            <w:tcW w:w="44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</w:tr>
      <w:tr w:rsidR="006A237E">
        <w:trPr>
          <w:jc w:val="right"/>
        </w:trPr>
        <w:tc>
          <w:tcPr>
            <w:tcW w:w="44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center"/>
              <w:rPr>
                <w:sz w:val="14"/>
              </w:rPr>
            </w:pPr>
            <w:r>
              <w:rPr>
                <w:sz w:val="14"/>
              </w:rPr>
              <w:t>полное наименование организации —</w:t>
            </w:r>
          </w:p>
        </w:tc>
      </w:tr>
      <w:tr w:rsidR="006A237E">
        <w:trPr>
          <w:trHeight w:val="240"/>
          <w:jc w:val="right"/>
        </w:trPr>
        <w:tc>
          <w:tcPr>
            <w:tcW w:w="44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</w:tr>
      <w:tr w:rsidR="006A237E">
        <w:trPr>
          <w:jc w:val="right"/>
        </w:trPr>
        <w:tc>
          <w:tcPr>
            <w:tcW w:w="44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center"/>
              <w:rPr>
                <w:sz w:val="14"/>
              </w:rPr>
            </w:pPr>
            <w:r>
              <w:rPr>
                <w:sz w:val="14"/>
              </w:rPr>
              <w:t>для юридических лиц), его почтовый индекс</w:t>
            </w:r>
          </w:p>
        </w:tc>
      </w:tr>
      <w:tr w:rsidR="006A237E">
        <w:trPr>
          <w:trHeight w:val="240"/>
          <w:jc w:val="right"/>
        </w:trPr>
        <w:tc>
          <w:tcPr>
            <w:tcW w:w="44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</w:tr>
      <w:tr w:rsidR="006A237E">
        <w:trPr>
          <w:jc w:val="right"/>
        </w:trPr>
        <w:tc>
          <w:tcPr>
            <w:tcW w:w="44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center"/>
              <w:rPr>
                <w:sz w:val="14"/>
              </w:rPr>
            </w:pPr>
            <w:r>
              <w:rPr>
                <w:sz w:val="14"/>
              </w:rPr>
              <w:t>и адрес, адрес электронной почты)</w:t>
            </w:r>
          </w:p>
        </w:tc>
      </w:tr>
    </w:tbl>
    <w:p w:rsidR="006A237E" w:rsidRDefault="006A237E"/>
    <w:p w:rsidR="006A237E" w:rsidRDefault="006A237E"/>
    <w:p w:rsidR="006A237E" w:rsidRDefault="006A237E"/>
    <w:p w:rsidR="006A237E" w:rsidRDefault="006A237E"/>
    <w:p w:rsidR="006A237E" w:rsidRDefault="004C6809">
      <w:pPr>
        <w:jc w:val="center"/>
        <w:rPr>
          <w:b/>
          <w:spacing w:val="40"/>
          <w:sz w:val="28"/>
        </w:rPr>
      </w:pPr>
      <w:r>
        <w:rPr>
          <w:b/>
          <w:spacing w:val="40"/>
          <w:sz w:val="28"/>
        </w:rPr>
        <w:t>РАЗРЕШЕНИЕ</w:t>
      </w:r>
    </w:p>
    <w:p w:rsidR="006A237E" w:rsidRDefault="004C6809">
      <w:pPr>
        <w:jc w:val="center"/>
        <w:rPr>
          <w:b/>
          <w:sz w:val="28"/>
        </w:rPr>
      </w:pPr>
      <w:r>
        <w:rPr>
          <w:b/>
          <w:sz w:val="28"/>
        </w:rPr>
        <w:t>на строительство</w:t>
      </w:r>
    </w:p>
    <w:p w:rsidR="006A237E" w:rsidRDefault="006A237E"/>
    <w:p w:rsidR="006A237E" w:rsidRDefault="006A237E"/>
    <w:tbl>
      <w:tblPr>
        <w:tblStyle w:val="a9"/>
        <w:tblW w:w="10191" w:type="dxa"/>
        <w:tblInd w:w="14" w:type="dxa"/>
        <w:tblLook w:val="04A0" w:firstRow="1" w:lastRow="0" w:firstColumn="1" w:lastColumn="0" w:noHBand="0" w:noVBand="1"/>
      </w:tblPr>
      <w:tblGrid>
        <w:gridCol w:w="616"/>
        <w:gridCol w:w="2493"/>
        <w:gridCol w:w="238"/>
        <w:gridCol w:w="5042"/>
        <w:gridCol w:w="1580"/>
        <w:gridCol w:w="222"/>
      </w:tblGrid>
      <w:tr w:rsidR="006A237E">
        <w:trPr>
          <w:trHeight w:val="240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right w:w="0" w:type="dxa"/>
            </w:tcMar>
            <w:vAlign w:val="bottom"/>
          </w:tcPr>
          <w:p w:rsidR="006A237E" w:rsidRDefault="004C6809">
            <w:r>
              <w:t>Дата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6A237E"/>
        </w:tc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ind w:right="113"/>
              <w:jc w:val="right"/>
            </w:pPr>
            <w:r>
              <w:t>№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</w:tr>
    </w:tbl>
    <w:p w:rsidR="006A237E" w:rsidRDefault="006A237E"/>
    <w:p w:rsidR="006A237E" w:rsidRDefault="006A237E"/>
    <w:tbl>
      <w:tblPr>
        <w:tblStyle w:val="a9"/>
        <w:tblW w:w="10191" w:type="dxa"/>
        <w:tblInd w:w="14" w:type="dxa"/>
        <w:tblLook w:val="04A0" w:firstRow="1" w:lastRow="0" w:firstColumn="1" w:lastColumn="0" w:noHBand="0" w:noVBand="1"/>
      </w:tblPr>
      <w:tblGrid>
        <w:gridCol w:w="10191"/>
      </w:tblGrid>
      <w:tr w:rsidR="006A237E">
        <w:trPr>
          <w:trHeight w:val="240"/>
        </w:trPr>
        <w:tc>
          <w:tcPr>
            <w:tcW w:w="10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</w:tr>
      <w:tr w:rsidR="006A237E">
        <w:tc>
          <w:tcPr>
            <w:tcW w:w="10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(наименование уполномоченного федерального органа исполнительной власти, или органа исполнительной власти субъекта Российской Федерации, или органа</w:t>
            </w:r>
            <w:proofErr w:type="gramEnd"/>
          </w:p>
        </w:tc>
      </w:tr>
      <w:tr w:rsidR="006A237E">
        <w:trPr>
          <w:trHeight w:val="240"/>
        </w:trPr>
        <w:tc>
          <w:tcPr>
            <w:tcW w:w="10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</w:tr>
      <w:tr w:rsidR="006A237E">
        <w:tc>
          <w:tcPr>
            <w:tcW w:w="10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center"/>
              <w:rPr>
                <w:sz w:val="14"/>
              </w:rPr>
            </w:pPr>
            <w:r>
              <w:rPr>
                <w:sz w:val="14"/>
              </w:rPr>
              <w:t>местного самоуправления, осуществляющего выдачу разрешения на строительство, Государственная корпорация по атомной энергии «</w:t>
            </w:r>
            <w:proofErr w:type="spellStart"/>
            <w:r>
              <w:rPr>
                <w:sz w:val="14"/>
              </w:rPr>
              <w:t>Росатом</w:t>
            </w:r>
            <w:proofErr w:type="spellEnd"/>
            <w:r>
              <w:rPr>
                <w:sz w:val="14"/>
              </w:rPr>
              <w:t>»)</w:t>
            </w:r>
          </w:p>
        </w:tc>
      </w:tr>
    </w:tbl>
    <w:p w:rsidR="006A237E" w:rsidRDefault="004C6809">
      <w:r>
        <w:t>в соответствии со статьей 51 Градостроительного кодекса Российской Федерации, разрешает:</w:t>
      </w:r>
    </w:p>
    <w:p w:rsidR="006A237E" w:rsidRDefault="006A237E"/>
    <w:p w:rsidR="006A237E" w:rsidRDefault="006A237E"/>
    <w:tbl>
      <w:tblPr>
        <w:tblStyle w:val="a9"/>
        <w:tblW w:w="10191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2365"/>
        <w:gridCol w:w="1307"/>
        <w:gridCol w:w="101"/>
        <w:gridCol w:w="941"/>
        <w:gridCol w:w="866"/>
        <w:gridCol w:w="1549"/>
        <w:gridCol w:w="977"/>
        <w:gridCol w:w="1395"/>
      </w:tblGrid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1.</w:t>
            </w:r>
          </w:p>
        </w:tc>
        <w:tc>
          <w:tcPr>
            <w:tcW w:w="8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Строительство объекта капитального строительства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8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Реконструкцию объекта капитального строительства</w:t>
            </w:r>
            <w:proofErr w:type="gramStart"/>
            <w:r>
              <w:rPr>
                <w:vertAlign w:val="superscript"/>
              </w:rPr>
              <w:t>4</w:t>
            </w:r>
            <w:proofErr w:type="gram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8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Работы по сохранению объекта культурного наследия, затрагивающие конструктивные и другие характеристики надежности и безопасности такого объекта</w:t>
            </w:r>
            <w:proofErr w:type="gramStart"/>
            <w:r>
              <w:rPr>
                <w:vertAlign w:val="superscript"/>
              </w:rPr>
              <w:t>4</w:t>
            </w:r>
            <w:proofErr w:type="gram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8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Строительство линейного объекта (объекта капитального строительства, входящего в состав линейного объекта)</w:t>
            </w:r>
            <w:r>
              <w:rPr>
                <w:vertAlign w:val="superscript"/>
              </w:rPr>
              <w:t>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8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Реконструкцию линейного объекта (объекта капитального строительства, входящего в состав линейного объекта)</w:t>
            </w:r>
            <w:r>
              <w:rPr>
                <w:vertAlign w:val="superscript"/>
              </w:rPr>
              <w:t>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2.</w:t>
            </w: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Наименование объекта капитального строительства (этапа) в соответствии с проектной документацией</w:t>
            </w:r>
          </w:p>
        </w:tc>
        <w:tc>
          <w:tcPr>
            <w:tcW w:w="5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6A237E">
            <w:pPr>
              <w:ind w:left="57" w:right="57"/>
            </w:pP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 xml:space="preserve">Наименование организации, выдавшей положительное заключение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</w:t>
            </w:r>
            <w:r>
              <w:lastRenderedPageBreak/>
              <w:t>экспертизы</w:t>
            </w:r>
          </w:p>
        </w:tc>
        <w:tc>
          <w:tcPr>
            <w:tcW w:w="5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5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3.</w:t>
            </w: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5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</w:t>
            </w:r>
            <w:proofErr w:type="gramStart"/>
            <w:r>
              <w:rPr>
                <w:vertAlign w:val="superscript"/>
              </w:rPr>
              <w:t>7</w:t>
            </w:r>
            <w:proofErr w:type="gramEnd"/>
          </w:p>
        </w:tc>
        <w:tc>
          <w:tcPr>
            <w:tcW w:w="5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Кадастровый номер реконструируемого объекта капитального строительства</w:t>
            </w:r>
          </w:p>
        </w:tc>
        <w:tc>
          <w:tcPr>
            <w:tcW w:w="5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3.1.</w:t>
            </w: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Сведения о градостроительном плане земельного участка</w:t>
            </w:r>
          </w:p>
        </w:tc>
        <w:tc>
          <w:tcPr>
            <w:tcW w:w="5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3.2.</w:t>
            </w: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Сведения о проекте планировки и проекте межевания территории</w:t>
            </w:r>
          </w:p>
        </w:tc>
        <w:tc>
          <w:tcPr>
            <w:tcW w:w="5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3.3.</w:t>
            </w: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</w:t>
            </w:r>
          </w:p>
        </w:tc>
        <w:tc>
          <w:tcPr>
            <w:tcW w:w="5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4.</w:t>
            </w:r>
          </w:p>
        </w:tc>
        <w:tc>
          <w:tcPr>
            <w:tcW w:w="9645" w:type="dxa"/>
            <w:gridSpan w:val="8"/>
            <w:tcBorders>
              <w:top w:val="singl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</w:t>
            </w:r>
          </w:p>
        </w:tc>
      </w:tr>
      <w:tr w:rsidR="006A237E">
        <w:trPr>
          <w:trHeight w:val="56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9645" w:type="dxa"/>
            <w:gridSpan w:val="8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9645" w:type="dxa"/>
            <w:gridSpan w:val="8"/>
            <w:tcBorders>
              <w:top w:val="singl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Наименование объекта капитального строительства, входящего в состав имущественного комплекса, в соответствии с проектной документацией:</w:t>
            </w:r>
          </w:p>
        </w:tc>
      </w:tr>
      <w:tr w:rsidR="006A237E">
        <w:trPr>
          <w:trHeight w:val="56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9645" w:type="dxa"/>
            <w:gridSpan w:val="8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Общая площадь</w:t>
            </w:r>
          </w:p>
          <w:p w:rsidR="006A237E" w:rsidRDefault="004C6809">
            <w:pPr>
              <w:ind w:left="57" w:right="57"/>
            </w:pPr>
            <w:r>
              <w:t>(кв. м):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  <w:jc w:val="right"/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Площадь участка</w:t>
            </w:r>
          </w:p>
          <w:p w:rsidR="006A237E" w:rsidRDefault="004C6809">
            <w:pPr>
              <w:ind w:left="57" w:right="57"/>
            </w:pPr>
            <w:r>
              <w:t>(кв. м):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  <w:jc w:val="right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Объем</w:t>
            </w:r>
          </w:p>
          <w:p w:rsidR="006A237E" w:rsidRDefault="004C6809">
            <w:pPr>
              <w:ind w:left="57" w:right="57"/>
            </w:pPr>
            <w:r>
              <w:t>(куб. м):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  <w:jc w:val="right"/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в том числе подземной части (куб. м):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  <w:jc w:val="right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Количество этажей (шт.):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  <w:jc w:val="right"/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Высота (м):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  <w:jc w:val="right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6A237E">
            <w:pPr>
              <w:ind w:left="57" w:right="57"/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Количество подземных этажей (шт.):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  <w:jc w:val="right"/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Вместимость (чел.):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  <w:jc w:val="right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Площадь застройки</w:t>
            </w:r>
          </w:p>
          <w:p w:rsidR="006A237E" w:rsidRDefault="004C6809">
            <w:pPr>
              <w:ind w:left="57" w:right="57"/>
            </w:pPr>
            <w:r>
              <w:t>(кв. м):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  <w:jc w:val="right"/>
            </w:pPr>
          </w:p>
        </w:tc>
        <w:tc>
          <w:tcPr>
            <w:tcW w:w="2435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6A237E">
            <w:pPr>
              <w:ind w:left="57" w:right="57"/>
            </w:pPr>
          </w:p>
        </w:tc>
        <w:tc>
          <w:tcPr>
            <w:tcW w:w="2431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  <w:jc w:val="right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Иные показатели: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  <w:jc w:val="center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5.</w:t>
            </w:r>
          </w:p>
        </w:tc>
        <w:tc>
          <w:tcPr>
            <w:tcW w:w="3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Адрес (местоположение) объекта:</w:t>
            </w:r>
          </w:p>
        </w:tc>
        <w:tc>
          <w:tcPr>
            <w:tcW w:w="5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6.</w:t>
            </w:r>
          </w:p>
        </w:tc>
        <w:tc>
          <w:tcPr>
            <w:tcW w:w="9645" w:type="dxa"/>
            <w:gridSpan w:val="8"/>
            <w:tcBorders>
              <w:top w:val="singl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Краткие проектные характеристики линейного объекта:</w:t>
            </w:r>
          </w:p>
        </w:tc>
      </w:tr>
      <w:tr w:rsidR="006A237E">
        <w:trPr>
          <w:trHeight w:val="56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9645" w:type="dxa"/>
            <w:gridSpan w:val="8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56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Категория (класс):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56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Протяженность: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56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Мощность (пропускная способность, грузооборот, интенсивность движения):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56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 xml:space="preserve">Тип (КЛ, </w:t>
            </w:r>
            <w:proofErr w:type="gramStart"/>
            <w:r>
              <w:t>ВЛ</w:t>
            </w:r>
            <w:proofErr w:type="gramEnd"/>
            <w:r>
              <w:t>, КВЛ), уровень напряжения линий электропередачи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56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Перечень конструктивных элементов, оказывающих влияние на безопасность: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  <w:tr w:rsidR="006A237E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56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Иные показатели: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</w:tr>
    </w:tbl>
    <w:p w:rsidR="006A237E" w:rsidRDefault="006A237E"/>
    <w:p w:rsidR="006A237E" w:rsidRDefault="006A237E"/>
    <w:tbl>
      <w:tblPr>
        <w:tblStyle w:val="a9"/>
        <w:tblW w:w="10191" w:type="dxa"/>
        <w:tblInd w:w="14" w:type="dxa"/>
        <w:tblLook w:val="04A0" w:firstRow="1" w:lastRow="0" w:firstColumn="1" w:lastColumn="0" w:noHBand="0" w:noVBand="1"/>
      </w:tblPr>
      <w:tblGrid>
        <w:gridCol w:w="238"/>
        <w:gridCol w:w="4530"/>
        <w:gridCol w:w="400"/>
        <w:gridCol w:w="336"/>
        <w:gridCol w:w="1995"/>
        <w:gridCol w:w="456"/>
        <w:gridCol w:w="359"/>
        <w:gridCol w:w="1655"/>
        <w:gridCol w:w="222"/>
      </w:tblGrid>
      <w:tr w:rsidR="006A237E">
        <w:trPr>
          <w:trHeight w:val="240"/>
        </w:trPr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tabs>
                <w:tab w:val="right" w:pos="4886"/>
              </w:tabs>
            </w:pPr>
            <w:r>
              <w:t xml:space="preserve">Срок действия настоящего разрешения — </w:t>
            </w:r>
            <w:proofErr w:type="gramStart"/>
            <w:r>
              <w:t>до</w:t>
            </w:r>
            <w:proofErr w:type="gramEnd"/>
            <w:r>
              <w:tab/>
              <w:t>«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r>
              <w:t>»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right"/>
            </w:pPr>
            <w: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/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right"/>
            </w:pPr>
            <w:r>
              <w:t>г. в соответствии</w:t>
            </w:r>
          </w:p>
        </w:tc>
      </w:tr>
      <w:tr w:rsidR="006A237E">
        <w:trPr>
          <w:trHeight w:val="240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right w:w="0" w:type="dxa"/>
            </w:tcMar>
            <w:vAlign w:val="bottom"/>
          </w:tcPr>
          <w:p w:rsidR="006A237E" w:rsidRDefault="004C6809">
            <w:r>
              <w:t>с</w:t>
            </w:r>
          </w:p>
        </w:tc>
        <w:tc>
          <w:tcPr>
            <w:tcW w:w="97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6A237E">
            <w:pPr>
              <w:jc w:val="right"/>
            </w:pPr>
          </w:p>
        </w:tc>
      </w:tr>
    </w:tbl>
    <w:p w:rsidR="006A237E" w:rsidRDefault="006A237E"/>
    <w:p w:rsidR="006A237E" w:rsidRDefault="006A237E"/>
    <w:p w:rsidR="006A237E" w:rsidRDefault="006A237E"/>
    <w:p w:rsidR="006A237E" w:rsidRDefault="006A237E"/>
    <w:tbl>
      <w:tblPr>
        <w:tblStyle w:val="a9"/>
        <w:tblW w:w="10191" w:type="dxa"/>
        <w:tblInd w:w="14" w:type="dxa"/>
        <w:tblLook w:val="04A0" w:firstRow="1" w:lastRow="0" w:firstColumn="1" w:lastColumn="0" w:noHBand="0" w:noVBand="1"/>
      </w:tblPr>
      <w:tblGrid>
        <w:gridCol w:w="3836"/>
        <w:gridCol w:w="240"/>
        <w:gridCol w:w="2038"/>
        <w:gridCol w:w="227"/>
        <w:gridCol w:w="3850"/>
      </w:tblGrid>
      <w:tr w:rsidR="006A237E">
        <w:trPr>
          <w:trHeight w:val="240"/>
        </w:trPr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</w:tr>
      <w:tr w:rsidR="006A237E">
        <w:tc>
          <w:tcPr>
            <w:tcW w:w="3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37E" w:rsidRDefault="004C6809">
            <w:pPr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(должность уполномоченного лица органа,</w:t>
            </w:r>
            <w:proofErr w:type="gramEnd"/>
          </w:p>
          <w:p w:rsidR="006A237E" w:rsidRDefault="004C6809">
            <w:pPr>
              <w:jc w:val="center"/>
              <w:rPr>
                <w:sz w:val="14"/>
              </w:rPr>
            </w:pPr>
            <w:r>
              <w:rPr>
                <w:sz w:val="14"/>
              </w:rPr>
              <w:t>осуществляющего выдачу разрешения на строительство)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6A237E" w:rsidRDefault="006A237E">
            <w:pPr>
              <w:jc w:val="center"/>
              <w:rPr>
                <w:sz w:val="1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37E" w:rsidRDefault="004C6809">
            <w:pPr>
              <w:jc w:val="center"/>
              <w:rPr>
                <w:sz w:val="14"/>
              </w:rPr>
            </w:pPr>
            <w:r>
              <w:rPr>
                <w:sz w:val="1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A237E" w:rsidRDefault="006A237E">
            <w:pPr>
              <w:jc w:val="center"/>
              <w:rPr>
                <w:sz w:val="14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37E" w:rsidRDefault="004C6809">
            <w:pPr>
              <w:jc w:val="center"/>
              <w:rPr>
                <w:sz w:val="14"/>
              </w:rPr>
            </w:pPr>
            <w:r>
              <w:rPr>
                <w:sz w:val="14"/>
              </w:rPr>
              <w:t>(расшифровка подписи)</w:t>
            </w:r>
          </w:p>
        </w:tc>
      </w:tr>
    </w:tbl>
    <w:p w:rsidR="006A237E" w:rsidRDefault="006A237E"/>
    <w:tbl>
      <w:tblPr>
        <w:tblStyle w:val="a9"/>
        <w:tblW w:w="3626" w:type="dxa"/>
        <w:tblInd w:w="14" w:type="dxa"/>
        <w:tblLook w:val="04A0" w:firstRow="1" w:lastRow="0" w:firstColumn="1" w:lastColumn="0" w:noHBand="0" w:noVBand="1"/>
      </w:tblPr>
      <w:tblGrid>
        <w:gridCol w:w="336"/>
        <w:gridCol w:w="323"/>
        <w:gridCol w:w="336"/>
        <w:gridCol w:w="1454"/>
        <w:gridCol w:w="456"/>
        <w:gridCol w:w="346"/>
        <w:gridCol w:w="375"/>
      </w:tblGrid>
      <w:tr w:rsidR="006A237E">
        <w:trPr>
          <w:trHeight w:val="240"/>
        </w:trPr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right"/>
            </w:pPr>
            <w:r>
              <w:t>«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r>
              <w:t>»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right"/>
            </w:pPr>
            <w:r>
              <w:t>20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/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6A237E" w:rsidRDefault="006A237E"/>
    <w:p w:rsidR="006A237E" w:rsidRDefault="004C6809">
      <w:r>
        <w:t>М. П.</w:t>
      </w:r>
    </w:p>
    <w:p w:rsidR="006A237E" w:rsidRDefault="006A237E"/>
    <w:p w:rsidR="006A237E" w:rsidRDefault="006A237E"/>
    <w:p w:rsidR="006A237E" w:rsidRDefault="004C6809">
      <w:r>
        <w:t>Действие настоящего разрешения</w:t>
      </w:r>
    </w:p>
    <w:tbl>
      <w:tblPr>
        <w:tblStyle w:val="a9"/>
        <w:tblW w:w="5166" w:type="dxa"/>
        <w:tblInd w:w="14" w:type="dxa"/>
        <w:tblLook w:val="04A0" w:firstRow="1" w:lastRow="0" w:firstColumn="1" w:lastColumn="0" w:noHBand="0" w:noVBand="1"/>
      </w:tblPr>
      <w:tblGrid>
        <w:gridCol w:w="1483"/>
        <w:gridCol w:w="342"/>
        <w:gridCol w:w="336"/>
        <w:gridCol w:w="1678"/>
        <w:gridCol w:w="456"/>
        <w:gridCol w:w="368"/>
        <w:gridCol w:w="503"/>
      </w:tblGrid>
      <w:tr w:rsidR="006A237E">
        <w:trPr>
          <w:trHeight w:val="240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tabs>
                <w:tab w:val="right" w:pos="1498"/>
              </w:tabs>
            </w:pPr>
            <w:r>
              <w:t>продлено до</w:t>
            </w:r>
            <w:r>
              <w:tab/>
              <w:t>«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r>
              <w:t>»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right"/>
            </w:pPr>
            <w:r>
              <w:t>20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/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6A237E" w:rsidRDefault="006A237E"/>
    <w:tbl>
      <w:tblPr>
        <w:tblStyle w:val="a9"/>
        <w:tblW w:w="10191" w:type="dxa"/>
        <w:tblInd w:w="14" w:type="dxa"/>
        <w:tblLook w:val="04A0" w:firstRow="1" w:lastRow="0" w:firstColumn="1" w:lastColumn="0" w:noHBand="0" w:noVBand="1"/>
      </w:tblPr>
      <w:tblGrid>
        <w:gridCol w:w="3836"/>
        <w:gridCol w:w="240"/>
        <w:gridCol w:w="2038"/>
        <w:gridCol w:w="227"/>
        <w:gridCol w:w="3850"/>
      </w:tblGrid>
      <w:tr w:rsidR="006A237E">
        <w:trPr>
          <w:trHeight w:val="240"/>
        </w:trPr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</w:tr>
      <w:tr w:rsidR="006A237E">
        <w:tc>
          <w:tcPr>
            <w:tcW w:w="3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37E" w:rsidRDefault="004C6809">
            <w:pPr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(должность уполномоченного лица органа,</w:t>
            </w:r>
            <w:proofErr w:type="gramEnd"/>
          </w:p>
          <w:p w:rsidR="006A237E" w:rsidRDefault="004C6809">
            <w:pPr>
              <w:jc w:val="center"/>
              <w:rPr>
                <w:sz w:val="14"/>
              </w:rPr>
            </w:pPr>
            <w:r>
              <w:rPr>
                <w:sz w:val="14"/>
              </w:rPr>
              <w:t>осуществляющего выдачу разрешения на строительство)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6A237E" w:rsidRDefault="006A237E">
            <w:pPr>
              <w:jc w:val="center"/>
              <w:rPr>
                <w:sz w:val="1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37E" w:rsidRDefault="004C6809">
            <w:pPr>
              <w:jc w:val="center"/>
              <w:rPr>
                <w:sz w:val="14"/>
              </w:rPr>
            </w:pPr>
            <w:r>
              <w:rPr>
                <w:sz w:val="1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A237E" w:rsidRDefault="006A237E">
            <w:pPr>
              <w:jc w:val="center"/>
              <w:rPr>
                <w:sz w:val="14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37E" w:rsidRDefault="004C6809">
            <w:pPr>
              <w:jc w:val="center"/>
              <w:rPr>
                <w:sz w:val="14"/>
              </w:rPr>
            </w:pPr>
            <w:r>
              <w:rPr>
                <w:sz w:val="14"/>
              </w:rPr>
              <w:t>(расшифровка подписи)</w:t>
            </w:r>
          </w:p>
        </w:tc>
      </w:tr>
    </w:tbl>
    <w:p w:rsidR="006A237E" w:rsidRDefault="006A237E"/>
    <w:tbl>
      <w:tblPr>
        <w:tblStyle w:val="a9"/>
        <w:tblW w:w="3626" w:type="dxa"/>
        <w:tblInd w:w="14" w:type="dxa"/>
        <w:tblLook w:val="04A0" w:firstRow="1" w:lastRow="0" w:firstColumn="1" w:lastColumn="0" w:noHBand="0" w:noVBand="1"/>
      </w:tblPr>
      <w:tblGrid>
        <w:gridCol w:w="336"/>
        <w:gridCol w:w="323"/>
        <w:gridCol w:w="336"/>
        <w:gridCol w:w="1454"/>
        <w:gridCol w:w="456"/>
        <w:gridCol w:w="346"/>
        <w:gridCol w:w="375"/>
      </w:tblGrid>
      <w:tr w:rsidR="006A237E">
        <w:trPr>
          <w:trHeight w:val="240"/>
        </w:trPr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right"/>
            </w:pPr>
            <w:r>
              <w:t>«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r>
              <w:t>»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right"/>
            </w:pPr>
            <w:r>
              <w:t>20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/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6A237E" w:rsidRDefault="006A237E"/>
    <w:p w:rsidR="006A237E" w:rsidRDefault="004C6809">
      <w:r>
        <w:t>М. П.</w:t>
      </w:r>
    </w:p>
    <w:sectPr w:rsidR="006A237E" w:rsidSect="006A237E">
      <w:pgSz w:w="11906" w:h="16838"/>
      <w:pgMar w:top="851" w:right="567" w:bottom="567" w:left="1134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237E"/>
    <w:rsid w:val="00364049"/>
    <w:rsid w:val="004C6809"/>
    <w:rsid w:val="006A237E"/>
    <w:rsid w:val="00985B86"/>
    <w:rsid w:val="00BA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237E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9"/>
    <w:rsid w:val="006A237E"/>
    <w:pPr>
      <w:spacing w:before="108" w:after="108"/>
      <w:jc w:val="center"/>
    </w:pPr>
    <w:rPr>
      <w:rFonts w:ascii="Arial"/>
      <w:b/>
      <w:color w:val="26282F"/>
    </w:rPr>
  </w:style>
  <w:style w:type="character" w:customStyle="1" w:styleId="1">
    <w:name w:val="Заголовок 1 Знак"/>
    <w:basedOn w:val="a0"/>
    <w:link w:val="11"/>
    <w:hidden/>
    <w:uiPriority w:val="99"/>
    <w:rsid w:val="006A237E"/>
    <w:rPr>
      <w:rFonts w:ascii="Arial"/>
      <w:b/>
      <w:color w:val="26282F"/>
      <w:sz w:val="24"/>
    </w:rPr>
  </w:style>
  <w:style w:type="paragraph" w:customStyle="1" w:styleId="10">
    <w:name w:val="Верхний колонтитул1"/>
    <w:basedOn w:val="a"/>
    <w:link w:val="a3"/>
    <w:uiPriority w:val="99"/>
    <w:rsid w:val="006A237E"/>
    <w:pPr>
      <w:tabs>
        <w:tab w:val="center" w:pos="4677"/>
        <w:tab w:val="right" w:pos="9355"/>
      </w:tabs>
    </w:pPr>
  </w:style>
  <w:style w:type="character" w:customStyle="1" w:styleId="a3">
    <w:name w:val="Верхний колонтитул Знак"/>
    <w:basedOn w:val="a0"/>
    <w:link w:val="10"/>
    <w:hidden/>
    <w:uiPriority w:val="99"/>
    <w:semiHidden/>
    <w:rsid w:val="006A237E"/>
    <w:rPr>
      <w:sz w:val="24"/>
    </w:rPr>
  </w:style>
  <w:style w:type="paragraph" w:customStyle="1" w:styleId="12">
    <w:name w:val="Нижний колонтитул1"/>
    <w:basedOn w:val="a"/>
    <w:link w:val="a4"/>
    <w:uiPriority w:val="99"/>
    <w:rsid w:val="006A237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12"/>
    <w:hidden/>
    <w:uiPriority w:val="99"/>
    <w:semiHidden/>
    <w:rsid w:val="006A237E"/>
    <w:rPr>
      <w:sz w:val="24"/>
    </w:rPr>
  </w:style>
  <w:style w:type="character" w:customStyle="1" w:styleId="a5">
    <w:name w:val="Цветовое выделение"/>
    <w:uiPriority w:val="99"/>
    <w:rsid w:val="006A237E"/>
    <w:rPr>
      <w:b/>
      <w:color w:val="000080"/>
    </w:rPr>
  </w:style>
  <w:style w:type="character" w:customStyle="1" w:styleId="a6">
    <w:name w:val="Гипертекстовая ссылка"/>
    <w:basedOn w:val="a5"/>
    <w:uiPriority w:val="99"/>
    <w:rsid w:val="006A237E"/>
    <w:rPr>
      <w:b w:val="0"/>
      <w:color w:val="008000"/>
    </w:rPr>
  </w:style>
  <w:style w:type="character" w:styleId="a7">
    <w:name w:val="Hyperlink"/>
    <w:basedOn w:val="a0"/>
    <w:uiPriority w:val="99"/>
    <w:rsid w:val="006A237E"/>
    <w:rPr>
      <w:color w:val="0000FF"/>
      <w:u w:val="single"/>
    </w:rPr>
  </w:style>
  <w:style w:type="paragraph" w:customStyle="1" w:styleId="a8">
    <w:name w:val="Таблицы (моноширинный)"/>
    <w:basedOn w:val="a"/>
    <w:next w:val="a"/>
    <w:uiPriority w:val="99"/>
    <w:rsid w:val="006A237E"/>
    <w:pPr>
      <w:jc w:val="both"/>
    </w:pPr>
    <w:rPr>
      <w:rFonts w:ascii="Courier New"/>
    </w:rPr>
  </w:style>
  <w:style w:type="table" w:styleId="a9">
    <w:name w:val="Table Grid"/>
    <w:basedOn w:val="a1"/>
    <w:uiPriority w:val="99"/>
    <w:rsid w:val="006A237E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Текст сноски1"/>
    <w:basedOn w:val="a"/>
    <w:link w:val="aa"/>
    <w:uiPriority w:val="99"/>
    <w:semiHidden/>
    <w:rsid w:val="006A237E"/>
    <w:rPr>
      <w:sz w:val="20"/>
    </w:rPr>
  </w:style>
  <w:style w:type="character" w:customStyle="1" w:styleId="aa">
    <w:name w:val="Текст сноски Знак"/>
    <w:basedOn w:val="a0"/>
    <w:link w:val="13"/>
    <w:hidden/>
    <w:uiPriority w:val="99"/>
    <w:semiHidden/>
    <w:rsid w:val="006A237E"/>
    <w:rPr>
      <w:sz w:val="20"/>
    </w:rPr>
  </w:style>
  <w:style w:type="character" w:customStyle="1" w:styleId="14">
    <w:name w:val="Знак сноски1"/>
    <w:basedOn w:val="a0"/>
    <w:uiPriority w:val="99"/>
    <w:semiHidden/>
    <w:rsid w:val="006A237E"/>
    <w:rPr>
      <w:vertAlign w:val="superscript"/>
    </w:rPr>
  </w:style>
  <w:style w:type="paragraph" w:customStyle="1" w:styleId="ab">
    <w:name w:val="Комментарий"/>
    <w:basedOn w:val="a"/>
    <w:next w:val="a"/>
    <w:uiPriority w:val="99"/>
    <w:rsid w:val="006A237E"/>
    <w:pPr>
      <w:spacing w:before="75"/>
      <w:jc w:val="both"/>
    </w:pPr>
    <w:rPr>
      <w:rFonts w:ascii="Arial"/>
      <w:color w:val="353842"/>
    </w:rPr>
  </w:style>
  <w:style w:type="character" w:customStyle="1" w:styleId="ac">
    <w:name w:val="Продолжение ссылки"/>
    <w:uiPriority w:val="99"/>
    <w:rsid w:val="006A237E"/>
  </w:style>
  <w:style w:type="paragraph" w:customStyle="1" w:styleId="15">
    <w:name w:val="Текст концевой сноски1"/>
    <w:basedOn w:val="a"/>
    <w:link w:val="ad"/>
    <w:uiPriority w:val="99"/>
    <w:semiHidden/>
    <w:rsid w:val="006A237E"/>
    <w:rPr>
      <w:sz w:val="20"/>
    </w:rPr>
  </w:style>
  <w:style w:type="character" w:customStyle="1" w:styleId="ad">
    <w:name w:val="Текст концевой сноски Знак"/>
    <w:basedOn w:val="a0"/>
    <w:link w:val="15"/>
    <w:hidden/>
    <w:uiPriority w:val="99"/>
    <w:semiHidden/>
    <w:rsid w:val="006A237E"/>
    <w:rPr>
      <w:sz w:val="20"/>
    </w:rPr>
  </w:style>
  <w:style w:type="character" w:customStyle="1" w:styleId="16">
    <w:name w:val="Знак концевой сноски1"/>
    <w:basedOn w:val="a0"/>
    <w:uiPriority w:val="99"/>
    <w:semiHidden/>
    <w:rsid w:val="006A237E"/>
    <w:rPr>
      <w:vertAlign w:val="superscript"/>
    </w:rPr>
  </w:style>
  <w:style w:type="paragraph" w:customStyle="1" w:styleId="ae">
    <w:name w:val="Прижатый влево"/>
    <w:basedOn w:val="a"/>
    <w:next w:val="a"/>
    <w:uiPriority w:val="99"/>
    <w:rsid w:val="006A237E"/>
    <w:rPr>
      <w:rFonts w:ascii="Arial"/>
    </w:rPr>
  </w:style>
  <w:style w:type="character" w:customStyle="1" w:styleId="Heading7Char">
    <w:name w:val="Heading 7 Char"/>
    <w:basedOn w:val="a0"/>
    <w:link w:val="71"/>
    <w:uiPriority w:val="9"/>
    <w:rsid w:val="006A237E"/>
    <w:rPr>
      <w:rFonts w:asciiTheme="majorHAnsi" w:eastAsiaTheme="majorEastAsia" w:hAnsiTheme="majorHAnsi" w:cstheme="majorBidi"/>
      <w:i/>
      <w:color w:val="404040"/>
    </w:rPr>
  </w:style>
  <w:style w:type="character" w:customStyle="1" w:styleId="Heading4Char">
    <w:name w:val="Heading 4 Char"/>
    <w:basedOn w:val="a0"/>
    <w:link w:val="41"/>
    <w:uiPriority w:val="9"/>
    <w:rsid w:val="006A237E"/>
    <w:rPr>
      <w:rFonts w:asciiTheme="majorHAnsi" w:eastAsiaTheme="majorEastAsia" w:hAnsiTheme="majorHAnsi" w:cstheme="majorBidi"/>
      <w:b/>
      <w:i/>
      <w:color w:val="4F81BD"/>
    </w:rPr>
  </w:style>
  <w:style w:type="character" w:customStyle="1" w:styleId="2">
    <w:name w:val="Цитата 2 Знак"/>
    <w:basedOn w:val="a0"/>
    <w:link w:val="20"/>
    <w:uiPriority w:val="29"/>
    <w:rsid w:val="006A237E"/>
    <w:rPr>
      <w:i/>
      <w:color w:val="000000"/>
    </w:rPr>
  </w:style>
  <w:style w:type="paragraph" w:styleId="af">
    <w:name w:val="Plain Text"/>
    <w:basedOn w:val="a"/>
    <w:link w:val="af0"/>
    <w:uiPriority w:val="99"/>
    <w:semiHidden/>
    <w:unhideWhenUsed/>
    <w:rsid w:val="006A237E"/>
    <w:rPr>
      <w:rFonts w:ascii="Courier New" w:hAnsi="Courier New" w:cs="Courier New"/>
      <w:sz w:val="21"/>
    </w:rPr>
  </w:style>
  <w:style w:type="paragraph" w:styleId="20">
    <w:name w:val="Quote"/>
    <w:basedOn w:val="a"/>
    <w:next w:val="a"/>
    <w:link w:val="2"/>
    <w:uiPriority w:val="29"/>
    <w:qFormat/>
    <w:rsid w:val="006A237E"/>
    <w:rPr>
      <w:i/>
      <w:color w:val="000000"/>
    </w:rPr>
  </w:style>
  <w:style w:type="character" w:customStyle="1" w:styleId="Heading1Char">
    <w:name w:val="Heading 1 Char"/>
    <w:basedOn w:val="a0"/>
    <w:uiPriority w:val="9"/>
    <w:rsid w:val="006A237E"/>
    <w:rPr>
      <w:rFonts w:asciiTheme="majorHAnsi" w:eastAsiaTheme="majorEastAsia" w:hAnsiTheme="majorHAnsi" w:cstheme="majorBidi"/>
      <w:b/>
      <w:color w:val="365F91"/>
      <w:sz w:val="28"/>
    </w:rPr>
  </w:style>
  <w:style w:type="paragraph" w:styleId="af1">
    <w:name w:val="Subtitle"/>
    <w:basedOn w:val="a"/>
    <w:next w:val="a"/>
    <w:link w:val="af2"/>
    <w:uiPriority w:val="11"/>
    <w:qFormat/>
    <w:rsid w:val="006A237E"/>
    <w:rPr>
      <w:rFonts w:asciiTheme="majorHAnsi" w:eastAsiaTheme="majorEastAsia" w:hAnsiTheme="majorHAnsi" w:cstheme="majorBidi"/>
      <w:i/>
      <w:color w:val="4F81BD"/>
      <w:spacing w:val="15"/>
    </w:rPr>
  </w:style>
  <w:style w:type="character" w:customStyle="1" w:styleId="EndnoteTextChar">
    <w:name w:val="Endnote Text Char"/>
    <w:basedOn w:val="a0"/>
    <w:uiPriority w:val="99"/>
    <w:semiHidden/>
    <w:rsid w:val="006A237E"/>
    <w:rPr>
      <w:sz w:val="20"/>
    </w:rPr>
  </w:style>
  <w:style w:type="character" w:customStyle="1" w:styleId="Heading3Char">
    <w:name w:val="Heading 3 Char"/>
    <w:basedOn w:val="a0"/>
    <w:link w:val="31"/>
    <w:uiPriority w:val="9"/>
    <w:rsid w:val="006A237E"/>
    <w:rPr>
      <w:rFonts w:asciiTheme="majorHAnsi" w:eastAsiaTheme="majorEastAsia" w:hAnsiTheme="majorHAnsi" w:cstheme="majorBidi"/>
      <w:b/>
      <w:color w:val="4F81BD"/>
    </w:rPr>
  </w:style>
  <w:style w:type="character" w:customStyle="1" w:styleId="af3">
    <w:name w:val="Название Знак"/>
    <w:basedOn w:val="a0"/>
    <w:link w:val="af4"/>
    <w:uiPriority w:val="10"/>
    <w:rsid w:val="006A237E"/>
    <w:rPr>
      <w:rFonts w:asciiTheme="majorHAnsi" w:eastAsiaTheme="majorEastAsia" w:hAnsiTheme="majorHAnsi" w:cstheme="majorBidi"/>
      <w:color w:val="17365D"/>
      <w:spacing w:val="5"/>
      <w:sz w:val="52"/>
    </w:rPr>
  </w:style>
  <w:style w:type="character" w:customStyle="1" w:styleId="af2">
    <w:name w:val="Подзаголовок Знак"/>
    <w:basedOn w:val="a0"/>
    <w:link w:val="af1"/>
    <w:uiPriority w:val="11"/>
    <w:rsid w:val="006A237E"/>
    <w:rPr>
      <w:rFonts w:asciiTheme="majorHAnsi" w:eastAsiaTheme="majorEastAsia" w:hAnsiTheme="majorHAnsi" w:cstheme="majorBidi"/>
      <w:i/>
      <w:color w:val="4F81BD"/>
      <w:spacing w:val="15"/>
      <w:sz w:val="24"/>
    </w:rPr>
  </w:style>
  <w:style w:type="character" w:styleId="af5">
    <w:name w:val="Strong"/>
    <w:basedOn w:val="a0"/>
    <w:uiPriority w:val="22"/>
    <w:qFormat/>
    <w:rsid w:val="006A237E"/>
    <w:rPr>
      <w:b/>
    </w:rPr>
  </w:style>
  <w:style w:type="character" w:styleId="af6">
    <w:name w:val="Subtle Reference"/>
    <w:basedOn w:val="a0"/>
    <w:uiPriority w:val="31"/>
    <w:qFormat/>
    <w:rsid w:val="006A237E"/>
    <w:rPr>
      <w:smallCaps/>
      <w:color w:val="C0504D"/>
      <w:u w:val="single"/>
    </w:rPr>
  </w:style>
  <w:style w:type="paragraph" w:customStyle="1" w:styleId="61">
    <w:name w:val="Заголовок 61"/>
    <w:basedOn w:val="a"/>
    <w:next w:val="a"/>
    <w:link w:val="Heading6Char"/>
    <w:uiPriority w:val="9"/>
    <w:semiHidden/>
    <w:unhideWhenUsed/>
    <w:qFormat/>
    <w:rsid w:val="006A237E"/>
    <w:pPr>
      <w:keepNext/>
      <w:keepLines/>
      <w:spacing w:before="200"/>
    </w:pPr>
    <w:rPr>
      <w:rFonts w:asciiTheme="majorHAnsi" w:eastAsiaTheme="majorEastAsia" w:hAnsiTheme="majorHAnsi" w:cstheme="majorBidi"/>
      <w:i/>
      <w:color w:val="243F60"/>
    </w:rPr>
  </w:style>
  <w:style w:type="character" w:customStyle="1" w:styleId="Heading8Char">
    <w:name w:val="Heading 8 Char"/>
    <w:basedOn w:val="a0"/>
    <w:link w:val="81"/>
    <w:uiPriority w:val="9"/>
    <w:rsid w:val="006A237E"/>
    <w:rPr>
      <w:rFonts w:asciiTheme="majorHAnsi" w:eastAsiaTheme="majorEastAsia" w:hAnsiTheme="majorHAnsi" w:cstheme="majorBidi"/>
      <w:color w:val="404040"/>
      <w:sz w:val="20"/>
    </w:rPr>
  </w:style>
  <w:style w:type="character" w:customStyle="1" w:styleId="Heading2Char">
    <w:name w:val="Heading 2 Char"/>
    <w:basedOn w:val="a0"/>
    <w:link w:val="21"/>
    <w:uiPriority w:val="9"/>
    <w:rsid w:val="006A237E"/>
    <w:rPr>
      <w:rFonts w:asciiTheme="majorHAnsi" w:eastAsiaTheme="majorEastAsia" w:hAnsiTheme="majorHAnsi" w:cstheme="majorBidi"/>
      <w:b/>
      <w:color w:val="4F81BD"/>
      <w:sz w:val="26"/>
    </w:rPr>
  </w:style>
  <w:style w:type="paragraph" w:styleId="af7">
    <w:name w:val="List Paragraph"/>
    <w:basedOn w:val="a"/>
    <w:uiPriority w:val="34"/>
    <w:qFormat/>
    <w:rsid w:val="006A237E"/>
    <w:pPr>
      <w:ind w:left="720"/>
      <w:contextualSpacing/>
    </w:pPr>
  </w:style>
  <w:style w:type="character" w:customStyle="1" w:styleId="Heading9Char">
    <w:name w:val="Heading 9 Char"/>
    <w:basedOn w:val="a0"/>
    <w:link w:val="91"/>
    <w:uiPriority w:val="9"/>
    <w:rsid w:val="006A237E"/>
    <w:rPr>
      <w:rFonts w:asciiTheme="majorHAnsi" w:eastAsiaTheme="majorEastAsia" w:hAnsiTheme="majorHAnsi" w:cstheme="majorBidi"/>
      <w:i/>
      <w:color w:val="404040"/>
      <w:sz w:val="20"/>
    </w:rPr>
  </w:style>
  <w:style w:type="character" w:styleId="af8">
    <w:name w:val="Intense Emphasis"/>
    <w:basedOn w:val="a0"/>
    <w:uiPriority w:val="21"/>
    <w:qFormat/>
    <w:rsid w:val="006A237E"/>
    <w:rPr>
      <w:b/>
      <w:i/>
      <w:color w:val="4F81BD"/>
    </w:rPr>
  </w:style>
  <w:style w:type="paragraph" w:customStyle="1" w:styleId="41">
    <w:name w:val="Заголовок 41"/>
    <w:basedOn w:val="a"/>
    <w:next w:val="a"/>
    <w:link w:val="Heading4Char"/>
    <w:uiPriority w:val="9"/>
    <w:semiHidden/>
    <w:unhideWhenUsed/>
    <w:qFormat/>
    <w:rsid w:val="006A237E"/>
    <w:pPr>
      <w:keepNext/>
      <w:keepLines/>
      <w:spacing w:before="200"/>
    </w:pPr>
    <w:rPr>
      <w:rFonts w:asciiTheme="majorHAnsi" w:eastAsiaTheme="majorEastAsia" w:hAnsiTheme="majorHAnsi" w:cstheme="majorBidi"/>
      <w:b/>
      <w:i/>
      <w:color w:val="4F81BD"/>
    </w:rPr>
  </w:style>
  <w:style w:type="character" w:customStyle="1" w:styleId="FootnoteTextChar">
    <w:name w:val="Footnote Text Char"/>
    <w:basedOn w:val="a0"/>
    <w:uiPriority w:val="99"/>
    <w:semiHidden/>
    <w:rsid w:val="006A237E"/>
    <w:rPr>
      <w:sz w:val="20"/>
    </w:rPr>
  </w:style>
  <w:style w:type="character" w:customStyle="1" w:styleId="af9">
    <w:name w:val="Выделенная цитата Знак"/>
    <w:basedOn w:val="a0"/>
    <w:link w:val="afa"/>
    <w:uiPriority w:val="30"/>
    <w:rsid w:val="006A237E"/>
    <w:rPr>
      <w:b/>
      <w:i/>
      <w:color w:val="4F81BD"/>
    </w:rPr>
  </w:style>
  <w:style w:type="paragraph" w:customStyle="1" w:styleId="71">
    <w:name w:val="Заголовок 71"/>
    <w:basedOn w:val="a"/>
    <w:next w:val="a"/>
    <w:link w:val="Heading7Char"/>
    <w:uiPriority w:val="9"/>
    <w:semiHidden/>
    <w:unhideWhenUsed/>
    <w:qFormat/>
    <w:rsid w:val="006A237E"/>
    <w:pPr>
      <w:keepNext/>
      <w:keepLines/>
      <w:spacing w:before="200"/>
    </w:pPr>
    <w:rPr>
      <w:rFonts w:asciiTheme="majorHAnsi" w:eastAsiaTheme="majorEastAsia" w:hAnsiTheme="majorHAnsi" w:cstheme="majorBidi"/>
      <w:i/>
      <w:color w:val="404040"/>
    </w:rPr>
  </w:style>
  <w:style w:type="paragraph" w:customStyle="1" w:styleId="81">
    <w:name w:val="Заголовок 81"/>
    <w:basedOn w:val="a"/>
    <w:next w:val="a"/>
    <w:link w:val="Heading8Char"/>
    <w:uiPriority w:val="9"/>
    <w:semiHidden/>
    <w:unhideWhenUsed/>
    <w:qFormat/>
    <w:rsid w:val="006A237E"/>
    <w:pPr>
      <w:keepNext/>
      <w:keepLines/>
      <w:spacing w:before="200"/>
    </w:pPr>
    <w:rPr>
      <w:rFonts w:asciiTheme="majorHAnsi" w:eastAsiaTheme="majorEastAsia" w:hAnsiTheme="majorHAnsi" w:cstheme="majorBidi"/>
      <w:color w:val="404040"/>
      <w:sz w:val="20"/>
    </w:rPr>
  </w:style>
  <w:style w:type="character" w:customStyle="1" w:styleId="Heading6Char">
    <w:name w:val="Heading 6 Char"/>
    <w:basedOn w:val="a0"/>
    <w:link w:val="61"/>
    <w:uiPriority w:val="9"/>
    <w:rsid w:val="006A237E"/>
    <w:rPr>
      <w:rFonts w:asciiTheme="majorHAnsi" w:eastAsiaTheme="majorEastAsia" w:hAnsiTheme="majorHAnsi" w:cstheme="majorBidi"/>
      <w:i/>
      <w:color w:val="243F60"/>
    </w:rPr>
  </w:style>
  <w:style w:type="character" w:styleId="afb">
    <w:name w:val="Intense Reference"/>
    <w:basedOn w:val="a0"/>
    <w:uiPriority w:val="32"/>
    <w:qFormat/>
    <w:rsid w:val="006A237E"/>
    <w:rPr>
      <w:b/>
      <w:smallCaps/>
      <w:color w:val="C0504D"/>
      <w:spacing w:val="5"/>
      <w:u w:val="single"/>
    </w:rPr>
  </w:style>
  <w:style w:type="paragraph" w:customStyle="1" w:styleId="51">
    <w:name w:val="Заголовок 51"/>
    <w:basedOn w:val="a"/>
    <w:next w:val="a"/>
    <w:link w:val="Heading5Char"/>
    <w:uiPriority w:val="9"/>
    <w:semiHidden/>
    <w:unhideWhenUsed/>
    <w:qFormat/>
    <w:rsid w:val="006A237E"/>
    <w:pPr>
      <w:keepNext/>
      <w:keepLines/>
      <w:spacing w:before="200"/>
    </w:pPr>
    <w:rPr>
      <w:rFonts w:asciiTheme="majorHAnsi" w:eastAsiaTheme="majorEastAsia" w:hAnsiTheme="majorHAnsi" w:cstheme="majorBidi"/>
      <w:color w:val="243F60"/>
    </w:rPr>
  </w:style>
  <w:style w:type="paragraph" w:styleId="afc">
    <w:name w:val="No Spacing"/>
    <w:uiPriority w:val="1"/>
    <w:qFormat/>
    <w:rsid w:val="006A237E"/>
  </w:style>
  <w:style w:type="paragraph" w:customStyle="1" w:styleId="21">
    <w:name w:val="Заголовок 21"/>
    <w:basedOn w:val="a"/>
    <w:next w:val="a"/>
    <w:link w:val="Heading2Char"/>
    <w:uiPriority w:val="9"/>
    <w:semiHidden/>
    <w:unhideWhenUsed/>
    <w:qFormat/>
    <w:rsid w:val="006A237E"/>
    <w:pPr>
      <w:keepNext/>
      <w:keepLines/>
      <w:spacing w:before="200"/>
    </w:pPr>
    <w:rPr>
      <w:rFonts w:asciiTheme="majorHAnsi" w:eastAsiaTheme="majorEastAsia" w:hAnsiTheme="majorHAnsi" w:cstheme="majorBidi"/>
      <w:b/>
      <w:color w:val="4F81BD"/>
      <w:sz w:val="26"/>
    </w:rPr>
  </w:style>
  <w:style w:type="character" w:styleId="afd">
    <w:name w:val="Emphasis"/>
    <w:basedOn w:val="a0"/>
    <w:uiPriority w:val="20"/>
    <w:qFormat/>
    <w:rsid w:val="006A237E"/>
    <w:rPr>
      <w:i/>
    </w:rPr>
  </w:style>
  <w:style w:type="character" w:styleId="afe">
    <w:name w:val="Book Title"/>
    <w:basedOn w:val="a0"/>
    <w:uiPriority w:val="33"/>
    <w:qFormat/>
    <w:rsid w:val="006A237E"/>
    <w:rPr>
      <w:b/>
      <w:smallCaps/>
      <w:spacing w:val="5"/>
    </w:rPr>
  </w:style>
  <w:style w:type="paragraph" w:styleId="af4">
    <w:name w:val="Title"/>
    <w:basedOn w:val="a"/>
    <w:next w:val="a"/>
    <w:link w:val="af3"/>
    <w:uiPriority w:val="10"/>
    <w:qFormat/>
    <w:rsid w:val="006A237E"/>
    <w:pPr>
      <w:pBdr>
        <w:bottom w:val="single" w:sz="8" w:space="0" w:color="4F81BD"/>
      </w:pBdr>
      <w:spacing w:after="300"/>
      <w:contextualSpacing/>
    </w:pPr>
    <w:rPr>
      <w:rFonts w:asciiTheme="majorHAnsi" w:eastAsiaTheme="majorEastAsia" w:hAnsiTheme="majorHAnsi" w:cstheme="majorBidi"/>
      <w:color w:val="17365D"/>
      <w:spacing w:val="5"/>
      <w:sz w:val="52"/>
    </w:rPr>
  </w:style>
  <w:style w:type="paragraph" w:customStyle="1" w:styleId="31">
    <w:name w:val="Заголовок 31"/>
    <w:basedOn w:val="a"/>
    <w:next w:val="a"/>
    <w:link w:val="Heading3Char"/>
    <w:uiPriority w:val="9"/>
    <w:semiHidden/>
    <w:unhideWhenUsed/>
    <w:qFormat/>
    <w:rsid w:val="006A237E"/>
    <w:pPr>
      <w:keepNext/>
      <w:keepLines/>
      <w:spacing w:before="200"/>
    </w:pPr>
    <w:rPr>
      <w:rFonts w:asciiTheme="majorHAnsi" w:eastAsiaTheme="majorEastAsia" w:hAnsiTheme="majorHAnsi" w:cstheme="majorBidi"/>
      <w:b/>
      <w:color w:val="4F81BD"/>
    </w:rPr>
  </w:style>
  <w:style w:type="character" w:customStyle="1" w:styleId="Heading5Char">
    <w:name w:val="Heading 5 Char"/>
    <w:basedOn w:val="a0"/>
    <w:link w:val="51"/>
    <w:uiPriority w:val="9"/>
    <w:rsid w:val="006A237E"/>
    <w:rPr>
      <w:rFonts w:asciiTheme="majorHAnsi" w:eastAsiaTheme="majorEastAsia" w:hAnsiTheme="majorHAnsi" w:cstheme="majorBidi"/>
      <w:color w:val="243F60"/>
    </w:rPr>
  </w:style>
  <w:style w:type="paragraph" w:styleId="afa">
    <w:name w:val="Intense Quote"/>
    <w:basedOn w:val="a"/>
    <w:next w:val="a"/>
    <w:link w:val="af9"/>
    <w:uiPriority w:val="30"/>
    <w:qFormat/>
    <w:rsid w:val="006A237E"/>
    <w:pPr>
      <w:pBdr>
        <w:bottom w:val="single" w:sz="4" w:space="0" w:color="4F81BD"/>
      </w:pBdr>
      <w:spacing w:before="200" w:after="280"/>
      <w:ind w:left="936" w:right="936"/>
    </w:pPr>
    <w:rPr>
      <w:b/>
      <w:i/>
      <w:color w:val="4F81BD"/>
    </w:rPr>
  </w:style>
  <w:style w:type="paragraph" w:customStyle="1" w:styleId="91">
    <w:name w:val="Заголовок 91"/>
    <w:basedOn w:val="a"/>
    <w:next w:val="a"/>
    <w:link w:val="Heading9Char"/>
    <w:uiPriority w:val="9"/>
    <w:semiHidden/>
    <w:unhideWhenUsed/>
    <w:qFormat/>
    <w:rsid w:val="006A237E"/>
    <w:pPr>
      <w:keepNext/>
      <w:keepLines/>
      <w:spacing w:before="200"/>
    </w:pPr>
    <w:rPr>
      <w:rFonts w:asciiTheme="majorHAnsi" w:eastAsiaTheme="majorEastAsia" w:hAnsiTheme="majorHAnsi" w:cstheme="majorBidi"/>
      <w:i/>
      <w:color w:val="404040"/>
      <w:sz w:val="20"/>
    </w:rPr>
  </w:style>
  <w:style w:type="character" w:customStyle="1" w:styleId="af0">
    <w:name w:val="Текст Знак"/>
    <w:basedOn w:val="a0"/>
    <w:link w:val="af"/>
    <w:uiPriority w:val="99"/>
    <w:rsid w:val="006A237E"/>
    <w:rPr>
      <w:rFonts w:ascii="Courier New" w:hAnsi="Courier New" w:cs="Courier New"/>
      <w:sz w:val="21"/>
    </w:rPr>
  </w:style>
  <w:style w:type="character" w:styleId="aff">
    <w:name w:val="Subtle Emphasis"/>
    <w:basedOn w:val="a0"/>
    <w:uiPriority w:val="19"/>
    <w:qFormat/>
    <w:rsid w:val="006A237E"/>
    <w:rPr>
      <w:i/>
      <w:color w:val="808080"/>
    </w:rPr>
  </w:style>
  <w:style w:type="table" w:customStyle="1" w:styleId="17">
    <w:name w:val="Сетка таблицы1"/>
    <w:basedOn w:val="a1"/>
    <w:next w:val="a9"/>
    <w:uiPriority w:val="59"/>
    <w:rsid w:val="003640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643</Words>
  <Characters>3671</Characters>
  <Application>Microsoft Office Word</Application>
  <DocSecurity>0</DocSecurity>
  <Lines>30</Lines>
  <Paragraphs>8</Paragraphs>
  <ScaleCrop>false</ScaleCrop>
  <Company/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shcheglova</dc:creator>
  <cp:lastModifiedBy>Глазова Елена Александровна</cp:lastModifiedBy>
  <cp:revision>4</cp:revision>
  <dcterms:created xsi:type="dcterms:W3CDTF">2017-11-11T14:16:00Z</dcterms:created>
  <dcterms:modified xsi:type="dcterms:W3CDTF">2017-12-13T03:53:00Z</dcterms:modified>
</cp:coreProperties>
</file>